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407F3" w:rsidRDefault="00A301D0">
      <w:pPr>
        <w:spacing w:after="0" w:line="240" w:lineRule="auto"/>
        <w:ind w:left="-709" w:right="-377"/>
        <w:jc w:val="center"/>
        <w:rPr>
          <w:rFonts w:ascii="Cambria" w:eastAsia="Cambria" w:hAnsi="Cambria" w:cs="Cambria"/>
          <w:b/>
          <w:sz w:val="23"/>
          <w:szCs w:val="23"/>
          <w:highlight w:val="white"/>
        </w:rPr>
      </w:pPr>
      <w:r>
        <w:rPr>
          <w:rFonts w:ascii="Cambria" w:eastAsia="Cambria" w:hAnsi="Cambria" w:cs="Cambria"/>
          <w:b/>
          <w:color w:val="000000"/>
        </w:rPr>
        <w:t>AVISO DE PRIVACIDAD INTEGRAL –</w:t>
      </w:r>
      <w:r>
        <w:rPr>
          <w:rFonts w:ascii="Cambria" w:eastAsia="Cambria" w:hAnsi="Cambria" w:cs="Cambria"/>
          <w:b/>
        </w:rPr>
        <w:t xml:space="preserve"> CAPACITACIONES Y TALLERES DE SENSIBILIZACIÓN S</w:t>
      </w:r>
      <w:r>
        <w:rPr>
          <w:rFonts w:ascii="Cambria" w:eastAsia="Cambria" w:hAnsi="Cambria" w:cs="Cambria"/>
          <w:b/>
          <w:sz w:val="23"/>
          <w:szCs w:val="23"/>
          <w:highlight w:val="white"/>
        </w:rPr>
        <w:t xml:space="preserve">OBRE DERECHOS HUMANOS, PERSPECTIVA DE GÉNERO E IGUALDAD SUSTANTIVA DIRIGIDO A PERSONAS SERVIDORAS PÚBLICAS DE LA ADMINISTRACIÓN PÚBLICA DE MONTERREY </w:t>
      </w:r>
    </w:p>
    <w:p w14:paraId="00000002" w14:textId="77777777" w:rsidR="002407F3" w:rsidRDefault="002407F3">
      <w:pPr>
        <w:spacing w:after="0" w:line="240" w:lineRule="auto"/>
        <w:ind w:left="-709" w:right="-377"/>
        <w:jc w:val="center"/>
        <w:rPr>
          <w:rFonts w:ascii="Cambria" w:eastAsia="Cambria" w:hAnsi="Cambria" w:cs="Cambria"/>
          <w:highlight w:val="yellow"/>
        </w:rPr>
      </w:pPr>
    </w:p>
    <w:p w14:paraId="00000003" w14:textId="77777777" w:rsidR="002407F3" w:rsidRDefault="00A301D0">
      <w:pPr>
        <w:spacing w:after="0" w:line="240" w:lineRule="auto"/>
        <w:ind w:left="-709" w:right="-377"/>
        <w:jc w:val="center"/>
        <w:rPr>
          <w:rFonts w:ascii="Cambria" w:eastAsia="Cambria" w:hAnsi="Cambria" w:cs="Cambria"/>
          <w:sz w:val="14"/>
          <w:szCs w:val="14"/>
        </w:rPr>
      </w:pPr>
      <w:r>
        <w:rPr>
          <w:rFonts w:ascii="Cambria" w:eastAsia="Cambria" w:hAnsi="Cambria" w:cs="Cambria"/>
          <w:sz w:val="14"/>
          <w:szCs w:val="14"/>
        </w:rPr>
        <w:t> </w:t>
      </w:r>
    </w:p>
    <w:p w14:paraId="00000004" w14:textId="0D0F51BB" w:rsidR="002407F3" w:rsidRDefault="00A301D0">
      <w:pPr>
        <w:spacing w:after="0" w:line="240" w:lineRule="auto"/>
        <w:ind w:left="-709" w:right="-377"/>
        <w:jc w:val="both"/>
        <w:rPr>
          <w:rFonts w:ascii="Cambria" w:eastAsia="Cambria" w:hAnsi="Cambria" w:cs="Cambria"/>
        </w:rPr>
      </w:pPr>
      <w:r>
        <w:rPr>
          <w:rFonts w:ascii="Cambria" w:eastAsia="Cambria" w:hAnsi="Cambria" w:cs="Cambria"/>
          <w:b/>
          <w:color w:val="000000"/>
        </w:rPr>
        <w:t xml:space="preserve">DATOS DEL RESPONSABLE DEL TRATAMIENTO. </w:t>
      </w:r>
      <w:r w:rsidR="0041312B" w:rsidRPr="00402174">
        <w:rPr>
          <w:rFonts w:ascii="Cambria" w:eastAsia="Cambria" w:hAnsi="Cambria" w:cs="Cambria"/>
          <w:color w:val="000000"/>
        </w:rPr>
        <w:t>El Municipio de Monterrey, a través de</w:t>
      </w:r>
      <w:r w:rsidR="0041312B">
        <w:rPr>
          <w:rFonts w:ascii="Cambria" w:eastAsia="Cambria" w:hAnsi="Cambria" w:cs="Cambria"/>
          <w:b/>
          <w:color w:val="000000"/>
        </w:rPr>
        <w:t xml:space="preserve"> </w:t>
      </w:r>
      <w:r w:rsidR="0041312B">
        <w:rPr>
          <w:rFonts w:ascii="Cambria" w:eastAsia="Cambria" w:hAnsi="Cambria" w:cs="Cambria"/>
        </w:rPr>
        <w:t>l</w:t>
      </w:r>
      <w:r>
        <w:rPr>
          <w:rFonts w:ascii="Cambria" w:eastAsia="Cambria" w:hAnsi="Cambria" w:cs="Cambria"/>
        </w:rPr>
        <w:t xml:space="preserve">a Dirección de Igualdad Sustantiva de la Secretaría de Desarrollo Humano e Igualdad Sustantiva, con domicilio en </w:t>
      </w:r>
      <w:r>
        <w:rPr>
          <w:rFonts w:ascii="Cambria" w:eastAsia="Cambria" w:hAnsi="Cambria" w:cs="Cambria"/>
          <w:highlight w:val="white"/>
        </w:rPr>
        <w:t>Av. Morones Prieto S/N Col. Buenos Aires, Monterrey, N.L., al Interior del Parque España</w:t>
      </w:r>
      <w:r>
        <w:rPr>
          <w:rFonts w:ascii="Cambria" w:eastAsia="Cambria" w:hAnsi="Cambria" w:cs="Cambria"/>
        </w:rPr>
        <w:t>, C.P. 64810; es el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5" w14:textId="77777777" w:rsidR="002407F3" w:rsidRDefault="00A301D0">
      <w:pPr>
        <w:spacing w:after="0" w:line="240" w:lineRule="auto"/>
        <w:ind w:left="-709" w:right="-377"/>
        <w:jc w:val="both"/>
        <w:rPr>
          <w:rFonts w:ascii="Cambria" w:eastAsia="Cambria" w:hAnsi="Cambria" w:cs="Cambria"/>
          <w:sz w:val="14"/>
          <w:szCs w:val="14"/>
        </w:rPr>
      </w:pPr>
      <w:r>
        <w:rPr>
          <w:rFonts w:ascii="Cambria" w:eastAsia="Cambria" w:hAnsi="Cambria" w:cs="Cambria"/>
          <w:sz w:val="14"/>
          <w:szCs w:val="14"/>
        </w:rPr>
        <w:t> </w:t>
      </w:r>
    </w:p>
    <w:p w14:paraId="00000006" w14:textId="77777777" w:rsidR="002407F3" w:rsidRDefault="00A301D0">
      <w:pPr>
        <w:spacing w:after="0" w:line="240" w:lineRule="auto"/>
        <w:ind w:left="-709" w:right="-377"/>
        <w:jc w:val="both"/>
        <w:rPr>
          <w:rFonts w:ascii="Cambria" w:eastAsia="Cambria" w:hAnsi="Cambria" w:cs="Cambria"/>
          <w:highlight w:val="white"/>
        </w:rPr>
      </w:pPr>
      <w:r>
        <w:rPr>
          <w:rFonts w:ascii="Cambria" w:eastAsia="Cambria" w:hAnsi="Cambria" w:cs="Cambria"/>
          <w:b/>
          <w:color w:val="000000"/>
        </w:rPr>
        <w:t xml:space="preserve">DATOS PERSONALES QUE SERÁN SOMETIDOS A TRATAMIENTO. </w:t>
      </w:r>
      <w:r>
        <w:rPr>
          <w:rFonts w:ascii="Cambria" w:eastAsia="Cambria" w:hAnsi="Cambria" w:cs="Cambria"/>
          <w:color w:val="000000"/>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Pr>
          <w:rFonts w:ascii="Cambria" w:eastAsia="Cambria" w:hAnsi="Cambria" w:cs="Cambria"/>
        </w:rPr>
        <w:t xml:space="preserve"> </w:t>
      </w:r>
      <w:r>
        <w:rPr>
          <w:rFonts w:ascii="Cambria" w:eastAsia="Cambria" w:hAnsi="Cambria" w:cs="Cambria"/>
          <w:highlight w:val="white"/>
        </w:rPr>
        <w:t>n</w:t>
      </w:r>
      <w:r>
        <w:rPr>
          <w:rFonts w:ascii="Cambria" w:eastAsia="Cambria" w:hAnsi="Cambria" w:cs="Cambria"/>
          <w:color w:val="000000"/>
          <w:highlight w:val="white"/>
        </w:rPr>
        <w:t>ombre co</w:t>
      </w:r>
      <w:r>
        <w:rPr>
          <w:rFonts w:ascii="Cambria" w:eastAsia="Cambria" w:hAnsi="Cambria" w:cs="Cambria"/>
          <w:highlight w:val="white"/>
        </w:rPr>
        <w:t>mpleto</w:t>
      </w:r>
      <w:r>
        <w:rPr>
          <w:rFonts w:ascii="Cambria" w:eastAsia="Cambria" w:hAnsi="Cambria" w:cs="Cambria"/>
          <w:color w:val="000000"/>
          <w:highlight w:val="white"/>
        </w:rPr>
        <w:t>,</w:t>
      </w:r>
      <w:r>
        <w:rPr>
          <w:rFonts w:ascii="Cambria" w:eastAsia="Cambria" w:hAnsi="Cambria" w:cs="Cambria"/>
          <w:highlight w:val="white"/>
        </w:rPr>
        <w:t xml:space="preserve"> edad, género, número de nómina, puesto o cargo, área y Dirección en la que labora, correo electrónico institucional, escolaridad y firma.</w:t>
      </w:r>
    </w:p>
    <w:p w14:paraId="00000007" w14:textId="77777777" w:rsidR="002407F3" w:rsidRDefault="002407F3">
      <w:pPr>
        <w:spacing w:after="0" w:line="240" w:lineRule="auto"/>
        <w:ind w:left="-709" w:right="-377"/>
        <w:jc w:val="both"/>
        <w:rPr>
          <w:rFonts w:ascii="Cambria" w:eastAsia="Cambria" w:hAnsi="Cambria" w:cs="Cambria"/>
          <w:highlight w:val="yellow"/>
        </w:rPr>
      </w:pPr>
    </w:p>
    <w:p w14:paraId="00000008" w14:textId="77777777" w:rsidR="002407F3" w:rsidRDefault="00A301D0">
      <w:pPr>
        <w:pBdr>
          <w:bottom w:val="single" w:sz="12" w:space="15" w:color="000000"/>
        </w:pBdr>
        <w:spacing w:after="0" w:line="240" w:lineRule="auto"/>
        <w:ind w:left="-709" w:right="-377"/>
        <w:jc w:val="both"/>
        <w:rPr>
          <w:rFonts w:ascii="Cambria" w:eastAsia="Cambria" w:hAnsi="Cambria" w:cs="Cambria"/>
          <w:b/>
        </w:rPr>
      </w:pPr>
      <w:r>
        <w:rPr>
          <w:rFonts w:ascii="Cambria" w:eastAsia="Cambria" w:hAnsi="Cambria" w:cs="Cambria"/>
          <w:b/>
        </w:rPr>
        <w:t xml:space="preserve">DATOS PERSONALES SENSIBLES. </w:t>
      </w:r>
      <w:r>
        <w:rPr>
          <w:rFonts w:ascii="Cambria" w:eastAsia="Cambria" w:hAnsi="Cambria" w:cs="Cambria"/>
        </w:rPr>
        <w:t xml:space="preserve">Se informa que serán recabados datos sensibles, como lo es: género y firma. </w:t>
      </w:r>
    </w:p>
    <w:p w14:paraId="00000009" w14:textId="77777777" w:rsidR="002407F3" w:rsidRDefault="002407F3">
      <w:pPr>
        <w:pBdr>
          <w:bottom w:val="single" w:sz="12" w:space="15" w:color="000000"/>
        </w:pBdr>
        <w:spacing w:after="0" w:line="240" w:lineRule="auto"/>
        <w:ind w:left="-709" w:right="-377"/>
        <w:jc w:val="both"/>
        <w:rPr>
          <w:rFonts w:ascii="Cambria" w:eastAsia="Cambria" w:hAnsi="Cambria" w:cs="Cambria"/>
          <w:b/>
        </w:rPr>
      </w:pPr>
    </w:p>
    <w:p w14:paraId="0000000A" w14:textId="1FBF3459"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b/>
          <w:color w:val="000000"/>
        </w:rPr>
        <w:t>FUNDAMENTO PARA EL TRATAMIENTO DE DATOS PERSONALES</w:t>
      </w:r>
      <w:r>
        <w:rPr>
          <w:rFonts w:ascii="Cambria" w:eastAsia="Cambria" w:hAnsi="Cambria" w:cs="Cambria"/>
          <w:color w:val="000000"/>
        </w:rPr>
        <w:t>.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w:t>
      </w:r>
      <w:r w:rsidR="0041312B">
        <w:rPr>
          <w:rFonts w:ascii="Cambria" w:eastAsia="Cambria" w:hAnsi="Cambria" w:cs="Cambria"/>
          <w:color w:val="000000"/>
        </w:rPr>
        <w:t>0</w:t>
      </w:r>
      <w:r>
        <w:rPr>
          <w:rFonts w:ascii="Cambria" w:eastAsia="Cambria" w:hAnsi="Cambria" w:cs="Cambria"/>
          <w:color w:val="000000"/>
        </w:rPr>
        <w:t>del Reglamento de la Administración Pública Municipal de Monterrey. </w:t>
      </w:r>
    </w:p>
    <w:p w14:paraId="0000000B" w14:textId="77777777" w:rsidR="002407F3" w:rsidRDefault="002407F3">
      <w:pPr>
        <w:pBdr>
          <w:bottom w:val="single" w:sz="12" w:space="15" w:color="000000"/>
        </w:pBdr>
        <w:spacing w:after="0" w:line="240" w:lineRule="auto"/>
        <w:ind w:left="-709" w:right="-377"/>
        <w:jc w:val="both"/>
        <w:rPr>
          <w:rFonts w:ascii="Cambria" w:eastAsia="Cambria" w:hAnsi="Cambria" w:cs="Cambria"/>
        </w:rPr>
      </w:pPr>
    </w:p>
    <w:p w14:paraId="0000000C"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b/>
          <w:highlight w:val="white"/>
        </w:rPr>
        <w:t xml:space="preserve">FINALIDADES. </w:t>
      </w:r>
      <w:r>
        <w:rPr>
          <w:rFonts w:ascii="Cambria" w:eastAsia="Cambria" w:hAnsi="Cambria" w:cs="Cambria"/>
          <w:highlight w:val="white"/>
        </w:rPr>
        <w:t xml:space="preserve">Los datos personales que se proporcione serán utilizados </w:t>
      </w:r>
      <w:r>
        <w:rPr>
          <w:rFonts w:ascii="Cambria" w:eastAsia="Cambria" w:hAnsi="Cambria" w:cs="Cambria"/>
        </w:rPr>
        <w:t xml:space="preserve">únicamente con fines de control para el registro y seguimiento de las personas beneficiarias, así como con fines estadísticos y para la generación de informes. Los datos personales serán recabados a través de una lista de asistencia los días de impartición de capacitaciones y talleres de sensibilización sobre derechos humanos, perspectiva de género e igualdad sustantiva que estarán dirigidos a las personas servidoras públicas de la Administración Pública de Monterrey con la finalidad de que las personas cuenten con un desarrollo profesional sobre perspectiva de género e igualdad sustantiva para brindar el servicio público con perspectiva de derechos humanos a la población que habita y transita en Monterrey. </w:t>
      </w:r>
    </w:p>
    <w:p w14:paraId="0000000D" w14:textId="77777777" w:rsidR="002407F3" w:rsidRDefault="002407F3">
      <w:pPr>
        <w:pBdr>
          <w:bottom w:val="single" w:sz="12" w:space="15" w:color="000000"/>
        </w:pBdr>
        <w:spacing w:after="0" w:line="240" w:lineRule="auto"/>
        <w:ind w:left="-709" w:right="-377"/>
        <w:jc w:val="both"/>
        <w:rPr>
          <w:rFonts w:ascii="Cambria" w:eastAsia="Cambria" w:hAnsi="Cambria" w:cs="Cambria"/>
          <w:b/>
          <w:highlight w:val="white"/>
        </w:rPr>
      </w:pPr>
    </w:p>
    <w:p w14:paraId="0000000E" w14:textId="07B1646C"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b/>
          <w:color w:val="000000"/>
        </w:rPr>
        <w:t>MANIFESTACIÓN DE NEGATIVA PARA EL TRATAMIENTO DE SUS DATOS PERSONALES</w:t>
      </w:r>
      <w:r>
        <w:rPr>
          <w:rFonts w:ascii="Cambria" w:eastAsia="Cambria" w:hAnsi="Cambria" w:cs="Cambria"/>
          <w:color w:val="000000"/>
        </w:rPr>
        <w:t>.</w:t>
      </w:r>
      <w:r>
        <w:rPr>
          <w:rFonts w:ascii="Cambria" w:eastAsia="Cambria" w:hAnsi="Cambria" w:cs="Cambria"/>
        </w:rPr>
        <w:t xml:space="preserve"> Podrá manifestar su negativa de tratamiento de sus datos personales directamente en las instalaciones de la Dirección de Igualdad Sustantiva de la Secretaría de Desarrollo Humano e Igualdad Sustantiva de Monterrey, con domicilio en </w:t>
      </w:r>
      <w:r>
        <w:rPr>
          <w:rFonts w:ascii="Cambria" w:eastAsia="Cambria" w:hAnsi="Cambria" w:cs="Cambria"/>
          <w:highlight w:val="white"/>
        </w:rPr>
        <w:t>Av. Morones Prieto S/N Col. Buenos Aires, Monterrey, N.L., al Interior del Parque España</w:t>
      </w:r>
      <w:r>
        <w:rPr>
          <w:rFonts w:ascii="Cambria" w:eastAsia="Cambria" w:hAnsi="Cambria" w:cs="Cambria"/>
        </w:rPr>
        <w:t xml:space="preserve">, C.P. 64810, o acudiendo directamente ante la Unidad de Transparencia de Administración Pública Centralizada del Municipio de Monterrey (Dirección de Transparencia de la Contraloría Municipal), con domicilio en </w:t>
      </w:r>
      <w:r w:rsidR="00E61A97" w:rsidRPr="00E61A97">
        <w:rPr>
          <w:rFonts w:ascii="Cambria" w:eastAsia="Cambria" w:hAnsi="Cambria" w:cs="Cambria"/>
          <w:b/>
          <w:lang w:val="es-ES_tradnl"/>
        </w:rPr>
        <w:t>Hidalgo número 443, piso 1, en la colonia Centro, de Monterrey, Nuevo León, C.P. 64000</w:t>
      </w:r>
      <w:r>
        <w:rPr>
          <w:rFonts w:ascii="Cambria" w:eastAsia="Cambria" w:hAnsi="Cambria" w:cs="Cambria"/>
        </w:rPr>
        <w:t xml:space="preserve">, y/o por medio del correo electrónico: </w:t>
      </w:r>
      <w:hyperlink r:id="rId5">
        <w:r>
          <w:rPr>
            <w:rFonts w:ascii="Cambria" w:eastAsia="Cambria" w:hAnsi="Cambria" w:cs="Cambria"/>
            <w:color w:val="1155CC"/>
            <w:u w:val="single"/>
          </w:rPr>
          <w:t>transparencia.soporte@monterrey.gob.mx</w:t>
        </w:r>
      </w:hyperlink>
      <w:r>
        <w:rPr>
          <w:rFonts w:ascii="Cambria" w:eastAsia="Cambria" w:hAnsi="Cambria" w:cs="Cambria"/>
        </w:rPr>
        <w:t>. </w:t>
      </w:r>
    </w:p>
    <w:p w14:paraId="0000000F" w14:textId="77777777" w:rsidR="002407F3" w:rsidRDefault="002407F3">
      <w:pPr>
        <w:pBdr>
          <w:bottom w:val="single" w:sz="12" w:space="15" w:color="000000"/>
        </w:pBdr>
        <w:spacing w:after="0" w:line="240" w:lineRule="auto"/>
        <w:ind w:left="-709" w:right="-377"/>
        <w:jc w:val="both"/>
        <w:rPr>
          <w:rFonts w:ascii="Cambria" w:eastAsia="Cambria" w:hAnsi="Cambria" w:cs="Cambria"/>
        </w:rPr>
      </w:pPr>
    </w:p>
    <w:p w14:paraId="00000010"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b/>
          <w:color w:val="000000"/>
        </w:rPr>
        <w:t xml:space="preserve">TRANSFERENCIAS. </w:t>
      </w:r>
      <w:r>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14:paraId="00000011" w14:textId="77777777" w:rsidR="002407F3" w:rsidRDefault="002407F3">
      <w:pPr>
        <w:pBdr>
          <w:bottom w:val="single" w:sz="12" w:space="15" w:color="000000"/>
        </w:pBdr>
        <w:spacing w:after="0" w:line="240" w:lineRule="auto"/>
        <w:ind w:left="-709" w:right="-377"/>
        <w:jc w:val="both"/>
        <w:rPr>
          <w:rFonts w:ascii="Cambria" w:eastAsia="Cambria" w:hAnsi="Cambria" w:cs="Cambria"/>
        </w:rPr>
      </w:pPr>
    </w:p>
    <w:p w14:paraId="00000012" w14:textId="7CCAC071"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b/>
          <w:color w:val="000000"/>
        </w:rPr>
        <w:t xml:space="preserve">MECANISMOS PARA EL EJERCICIO DE LOS DERECHOS ARCO. </w:t>
      </w:r>
      <w:r>
        <w:rPr>
          <w:rFonts w:ascii="Cambria" w:eastAsia="Cambria" w:hAnsi="Cambria" w:cs="Cambria"/>
          <w:color w:val="00000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E61A97" w:rsidRPr="00E61A97">
        <w:rPr>
          <w:rFonts w:ascii="Cambria" w:eastAsia="Cambria" w:hAnsi="Cambria" w:cs="Cambria"/>
          <w:b/>
          <w:color w:val="000000"/>
          <w:lang w:val="es-ES_tradnl"/>
        </w:rPr>
        <w:t>Hidalgo número 443, piso 1, en la colonia Centro, de Monterrey, Nuevo León, C.P. 64000</w:t>
      </w:r>
      <w:r>
        <w:rPr>
          <w:rFonts w:ascii="Cambria" w:eastAsia="Cambria" w:hAnsi="Cambria" w:cs="Cambria"/>
          <w:color w:val="000000"/>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w:t>
      </w:r>
      <w:hyperlink r:id="rId6">
        <w:r>
          <w:rPr>
            <w:rFonts w:ascii="Cambria" w:eastAsia="Cambria" w:hAnsi="Cambria" w:cs="Cambria"/>
            <w:color w:val="1155CC"/>
            <w:u w:val="single"/>
          </w:rPr>
          <w:t>transparencia.soporte@monterrey.gob.mx</w:t>
        </w:r>
      </w:hyperlink>
      <w:r>
        <w:rPr>
          <w:rFonts w:ascii="Cambria" w:eastAsia="Cambria" w:hAnsi="Cambria" w:cs="Cambria"/>
          <w:color w:val="000000"/>
        </w:rPr>
        <w:t>. </w:t>
      </w:r>
    </w:p>
    <w:p w14:paraId="00000013" w14:textId="77777777" w:rsidR="002407F3" w:rsidRDefault="002407F3">
      <w:pPr>
        <w:pBdr>
          <w:bottom w:val="single" w:sz="12" w:space="15" w:color="000000"/>
        </w:pBdr>
        <w:spacing w:after="0" w:line="240" w:lineRule="auto"/>
        <w:ind w:left="-709" w:right="-377"/>
        <w:jc w:val="both"/>
        <w:rPr>
          <w:rFonts w:ascii="Cambria" w:eastAsia="Cambria" w:hAnsi="Cambria" w:cs="Cambria"/>
        </w:rPr>
      </w:pPr>
    </w:p>
    <w:p w14:paraId="00000014"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rPr>
        <w:t xml:space="preserve">Aunado a lo anterior, usted tiene el derecho de acceder a los datos personales que obren en posesión de la </w:t>
      </w:r>
      <w:r>
        <w:rPr>
          <w:rFonts w:ascii="Cambria" w:eastAsia="Cambria" w:hAnsi="Cambria" w:cs="Cambria"/>
          <w:highlight w:val="white"/>
        </w:rPr>
        <w:t xml:space="preserve">Dirección de Igualdad Sustantiva </w:t>
      </w:r>
      <w:r>
        <w:rPr>
          <w:rFonts w:ascii="Cambria" w:eastAsia="Cambria" w:hAnsi="Cambria" w:cs="Cambria"/>
        </w:rPr>
        <w:t>de la Secretaría de Desarrollo Humano e Igualdad Sustantiva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5" w14:textId="77777777" w:rsidR="002407F3" w:rsidRDefault="002407F3">
      <w:pPr>
        <w:pBdr>
          <w:bottom w:val="single" w:sz="12" w:space="15" w:color="000000"/>
        </w:pBdr>
        <w:spacing w:after="0" w:line="240" w:lineRule="auto"/>
        <w:ind w:left="-709" w:right="-377"/>
        <w:jc w:val="both"/>
        <w:rPr>
          <w:rFonts w:ascii="Cambria" w:eastAsia="Cambria" w:hAnsi="Cambria" w:cs="Cambria"/>
        </w:rPr>
      </w:pPr>
    </w:p>
    <w:p w14:paraId="00000016"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7" w14:textId="77777777" w:rsidR="002407F3" w:rsidRDefault="002407F3">
      <w:pPr>
        <w:pBdr>
          <w:bottom w:val="single" w:sz="12" w:space="15" w:color="000000"/>
        </w:pBdr>
        <w:spacing w:after="0" w:line="240" w:lineRule="auto"/>
        <w:ind w:left="-709" w:right="-377"/>
        <w:jc w:val="both"/>
        <w:rPr>
          <w:rFonts w:ascii="Cambria" w:eastAsia="Cambria" w:hAnsi="Cambria" w:cs="Cambria"/>
        </w:rPr>
      </w:pPr>
    </w:p>
    <w:p w14:paraId="00000018"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9"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A"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1B"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1C"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1D"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1E" w14:textId="77777777" w:rsidR="002407F3" w:rsidRDefault="002407F3">
      <w:pPr>
        <w:pBdr>
          <w:bottom w:val="single" w:sz="12" w:space="15" w:color="000000"/>
        </w:pBdr>
        <w:spacing w:after="0" w:line="240" w:lineRule="auto"/>
        <w:ind w:left="-709" w:right="-377"/>
        <w:jc w:val="both"/>
        <w:rPr>
          <w:rFonts w:ascii="Cambria" w:eastAsia="Cambria" w:hAnsi="Cambria" w:cs="Cambria"/>
        </w:rPr>
      </w:pPr>
    </w:p>
    <w:p w14:paraId="0000001F" w14:textId="77777777" w:rsidR="002407F3" w:rsidRDefault="00A301D0">
      <w:pPr>
        <w:pBdr>
          <w:bottom w:val="single" w:sz="12" w:space="15" w:color="000000"/>
        </w:pBdr>
        <w:spacing w:after="0" w:line="240" w:lineRule="auto"/>
        <w:ind w:left="-709" w:right="-377"/>
        <w:jc w:val="both"/>
        <w:rPr>
          <w:rFonts w:ascii="Cambria" w:eastAsia="Cambria" w:hAnsi="Cambria" w:cs="Cambria"/>
          <w:b/>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r>
          <w:rPr>
            <w:rFonts w:ascii="Cambria" w:eastAsia="Cambria" w:hAnsi="Cambria" w:cs="Cambria"/>
            <w:color w:val="1155CC"/>
            <w:u w:val="single"/>
          </w:rPr>
          <w:t>transparencia.soporte@monterrey.gob.mx</w:t>
        </w:r>
      </w:hyperlink>
    </w:p>
    <w:p w14:paraId="00000020" w14:textId="77777777" w:rsidR="002407F3" w:rsidRDefault="002407F3">
      <w:pPr>
        <w:pBdr>
          <w:bottom w:val="single" w:sz="12" w:space="15" w:color="000000"/>
        </w:pBdr>
        <w:spacing w:after="0" w:line="240" w:lineRule="auto"/>
        <w:ind w:left="-709" w:right="-377"/>
        <w:jc w:val="both"/>
        <w:rPr>
          <w:rFonts w:ascii="Cambria" w:eastAsia="Cambria" w:hAnsi="Cambria" w:cs="Cambria"/>
          <w:b/>
        </w:rPr>
      </w:pPr>
    </w:p>
    <w:p w14:paraId="00000021"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b/>
        </w:rPr>
        <w:t xml:space="preserve">MODIFICACIONES AL AVISO. </w:t>
      </w:r>
      <w:r>
        <w:rPr>
          <w:rFonts w:ascii="Cambria" w:eastAsia="Cambria" w:hAnsi="Cambria" w:cs="Cambria"/>
        </w:rPr>
        <w:t xml:space="preserve">El presente aviso de privacidad puede sufrir modificaciones, cambios o actualizaciones derivadas de nuevos requerimientos legales o normativos; de nuestras propias necesidades </w:t>
      </w:r>
      <w:r>
        <w:rPr>
          <w:rFonts w:ascii="Cambria" w:eastAsia="Cambria" w:hAnsi="Cambria" w:cs="Cambria"/>
        </w:rPr>
        <w:lastRenderedPageBreak/>
        <w:t xml:space="preserve">por los servicios que ofrecemos; de nuestras prácticas de privacidad, las cuales en su caso serán publicadas en </w:t>
      </w:r>
      <w:hyperlink r:id="rId8">
        <w:r>
          <w:rPr>
            <w:rFonts w:ascii="Cambria" w:eastAsia="Cambria" w:hAnsi="Cambria" w:cs="Cambria"/>
            <w:color w:val="0000FF"/>
            <w:u w:val="single"/>
          </w:rPr>
          <w:t>http://www.monterrey.gob.mx/transparencia/AvisosDePrivacidad.html</w:t>
        </w:r>
      </w:hyperlink>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rPr>
        <w:t xml:space="preserve">  </w:t>
      </w:r>
    </w:p>
    <w:p w14:paraId="00000022" w14:textId="77777777" w:rsidR="002407F3" w:rsidRDefault="002407F3">
      <w:pPr>
        <w:pBdr>
          <w:bottom w:val="single" w:sz="12" w:space="15" w:color="000000"/>
        </w:pBdr>
        <w:spacing w:after="0" w:line="240" w:lineRule="auto"/>
        <w:ind w:left="-709" w:right="-377"/>
        <w:jc w:val="both"/>
        <w:rPr>
          <w:rFonts w:ascii="Cambria" w:eastAsia="Cambria" w:hAnsi="Cambria" w:cs="Cambria"/>
        </w:rPr>
      </w:pPr>
    </w:p>
    <w:p w14:paraId="00000023" w14:textId="77777777" w:rsidR="002407F3" w:rsidRDefault="00A301D0">
      <w:pPr>
        <w:pBdr>
          <w:bottom w:val="single" w:sz="12" w:space="15" w:color="000000"/>
        </w:pBdr>
        <w:spacing w:after="0" w:line="240" w:lineRule="auto"/>
        <w:ind w:left="-709" w:right="-377"/>
        <w:jc w:val="both"/>
        <w:rPr>
          <w:rFonts w:ascii="Cambria" w:eastAsia="Cambria" w:hAnsi="Cambria" w:cs="Cambria"/>
        </w:rPr>
      </w:pPr>
      <w:r>
        <w:rPr>
          <w:rFonts w:ascii="Cambria" w:eastAsia="Cambria" w:hAnsi="Cambria" w:cs="Cambria"/>
        </w:rPr>
        <w:t xml:space="preserve">Al suscribir este formato, ESTÁ CONSINTIENDO EL TRATAMIENTO Y TRANSMISIÓN de sus datos personales para las finalidades aquí señaladas.   </w:t>
      </w:r>
    </w:p>
    <w:p w14:paraId="00000024" w14:textId="77777777" w:rsidR="002407F3" w:rsidRDefault="002407F3">
      <w:pPr>
        <w:pBdr>
          <w:bottom w:val="single" w:sz="12" w:space="15" w:color="000000"/>
        </w:pBdr>
        <w:spacing w:after="0" w:line="240" w:lineRule="auto"/>
        <w:ind w:left="-709" w:right="-377"/>
        <w:jc w:val="both"/>
        <w:rPr>
          <w:rFonts w:ascii="Cambria" w:eastAsia="Cambria" w:hAnsi="Cambria" w:cs="Cambria"/>
          <w:i/>
        </w:rPr>
      </w:pPr>
    </w:p>
    <w:p w14:paraId="00000025" w14:textId="2F27BB0D" w:rsidR="002407F3" w:rsidRDefault="009D2C34">
      <w:pPr>
        <w:pBdr>
          <w:bottom w:val="single" w:sz="12" w:space="15" w:color="000000"/>
        </w:pBdr>
        <w:spacing w:after="0" w:line="240" w:lineRule="auto"/>
        <w:ind w:left="-709" w:right="-377"/>
        <w:jc w:val="right"/>
        <w:rPr>
          <w:rFonts w:ascii="Cambria" w:eastAsia="Cambria" w:hAnsi="Cambria" w:cs="Cambria"/>
        </w:rPr>
      </w:pPr>
      <w:r w:rsidRPr="009D2C34">
        <w:rPr>
          <w:rFonts w:ascii="Cambria" w:eastAsia="Cambria" w:hAnsi="Cambria" w:cs="Cambria"/>
          <w:i/>
          <w:lang w:val="es-ES_tradnl"/>
        </w:rPr>
        <w:t>Fecha de última Actualización 25/Enero/2023</w:t>
      </w:r>
      <w:bookmarkStart w:id="0" w:name="_GoBack"/>
      <w:bookmarkEnd w:id="0"/>
    </w:p>
    <w:sectPr w:rsidR="002407F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F3"/>
    <w:rsid w:val="002407F3"/>
    <w:rsid w:val="00402174"/>
    <w:rsid w:val="0041312B"/>
    <w:rsid w:val="005F57FC"/>
    <w:rsid w:val="00843A85"/>
    <w:rsid w:val="009D2C34"/>
    <w:rsid w:val="009E3621"/>
    <w:rsid w:val="00A301D0"/>
    <w:rsid w:val="00E61A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2CEA"/>
  <w15:docId w15:val="{E91C922C-D1EA-41CE-8F54-D5EA0D83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5F57FC"/>
    <w:rPr>
      <w:sz w:val="16"/>
      <w:szCs w:val="16"/>
    </w:rPr>
  </w:style>
  <w:style w:type="paragraph" w:styleId="Textocomentario">
    <w:name w:val="annotation text"/>
    <w:basedOn w:val="Normal"/>
    <w:link w:val="TextocomentarioCar"/>
    <w:uiPriority w:val="99"/>
    <w:semiHidden/>
    <w:unhideWhenUsed/>
    <w:rsid w:val="005F57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57FC"/>
    <w:rPr>
      <w:sz w:val="20"/>
      <w:szCs w:val="20"/>
    </w:rPr>
  </w:style>
  <w:style w:type="paragraph" w:styleId="Asuntodelcomentario">
    <w:name w:val="annotation subject"/>
    <w:basedOn w:val="Textocomentario"/>
    <w:next w:val="Textocomentario"/>
    <w:link w:val="AsuntodelcomentarioCar"/>
    <w:uiPriority w:val="99"/>
    <w:semiHidden/>
    <w:unhideWhenUsed/>
    <w:rsid w:val="005F57FC"/>
    <w:rPr>
      <w:b/>
      <w:bCs/>
    </w:rPr>
  </w:style>
  <w:style w:type="character" w:customStyle="1" w:styleId="AsuntodelcomentarioCar">
    <w:name w:val="Asunto del comentario Car"/>
    <w:basedOn w:val="TextocomentarioCar"/>
    <w:link w:val="Asuntodelcomentario"/>
    <w:uiPriority w:val="99"/>
    <w:semiHidden/>
    <w:rsid w:val="005F5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hyperlink" Target="mailto:transparencia.soport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1Q3TNtpXVSS033Gs0MN+euKpew==">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1316</Words>
  <Characters>7238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6</cp:revision>
  <dcterms:created xsi:type="dcterms:W3CDTF">2022-07-25T16:52:00Z</dcterms:created>
  <dcterms:modified xsi:type="dcterms:W3CDTF">2023-01-24T18:18:00Z</dcterms:modified>
</cp:coreProperties>
</file>